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579"/>
        <w:tblW w:w="1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9442"/>
      </w:tblGrid>
      <w:tr w:rsidR="00535B6E" w:rsidRPr="00535B6E" w:rsidTr="00535B6E">
        <w:trPr>
          <w:trHeight w:val="317"/>
        </w:trPr>
        <w:tc>
          <w:tcPr>
            <w:tcW w:w="114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816256">
            <w:pPr>
              <w:tabs>
                <w:tab w:val="left" w:pos="4425"/>
              </w:tabs>
              <w:spacing w:after="0" w:line="317" w:lineRule="atLeast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tr-TR"/>
              </w:rPr>
            </w:pPr>
            <w:r w:rsidRPr="00535B6E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01</w:t>
            </w:r>
            <w:r w:rsidR="00816256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-201</w:t>
            </w:r>
            <w:r w:rsidR="00816256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 xml:space="preserve"> Elektrik Devre Tasarım</w:t>
            </w:r>
            <w:r w:rsidRPr="00535B6E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 xml:space="preserve"> Laboratuvarı</w:t>
            </w:r>
            <w:r w:rsidR="00816256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 xml:space="preserve"> </w:t>
            </w:r>
            <w:bookmarkStart w:id="0" w:name="_GoBack"/>
            <w:bookmarkEnd w:id="0"/>
            <w:r w:rsidR="00816256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>1</w:t>
            </w:r>
            <w:r w:rsidRPr="00535B6E">
              <w:rPr>
                <w:rFonts w:ascii="Calibri" w:eastAsia="Times New Roman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tr-TR"/>
              </w:rPr>
              <w:t xml:space="preserve"> Deney Takvimi</w:t>
            </w:r>
          </w:p>
        </w:tc>
      </w:tr>
      <w:tr w:rsidR="00535B6E" w:rsidRPr="00535B6E" w:rsidTr="00535B6E">
        <w:trPr>
          <w:trHeight w:val="1360"/>
        </w:trPr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Default="00535B6E" w:rsidP="00535B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  <w:p w:rsidR="00535B6E" w:rsidRPr="00535B6E" w:rsidRDefault="002D29FE" w:rsidP="002D29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26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0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.201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9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535B6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UYGULAMA 1  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</w:t>
            </w:r>
            <w:r w:rsidR="002D29F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Arş Gör. Rıfkı Terzio</w:t>
            </w:r>
            <w:r w:rsidR="002D29F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ğlu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tr-TR"/>
              </w:rPr>
              <w:t>Kirchoff Akım ve Gerilim Yasası Uygulaması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  <w:t>I.Ö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   A Grupları: 11.00-12.00   B Grupları: 12.00-13.00   C Grupları: 13.00-14.00                                                 II. 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D Grupları: 14.00-15.00   E Grupları: 15.00-16.00   F Grupları: 16.00-17.00</w:t>
            </w:r>
            <w:r w:rsidRPr="00535B6E">
              <w:rPr>
                <w:rFonts w:ascii="Calibri" w:eastAsia="Times New Roman" w:hAnsi="Calibri" w:cs="Times New Roman"/>
                <w:color w:val="000000"/>
                <w:kern w:val="24"/>
                <w:lang w:eastAsia="tr-TR"/>
              </w:rPr>
              <w:t xml:space="preserve"> </w:t>
            </w:r>
          </w:p>
        </w:tc>
      </w:tr>
      <w:tr w:rsidR="00535B6E" w:rsidRPr="00535B6E" w:rsidTr="00535B6E">
        <w:trPr>
          <w:trHeight w:val="1391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Default="00535B6E" w:rsidP="00535B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  <w:p w:rsidR="00535B6E" w:rsidRPr="00535B6E" w:rsidRDefault="002D29FE" w:rsidP="002D29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02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.11.201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2D29F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>UYGULAMA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4"/>
                <w:szCs w:val="24"/>
                <w:lang w:eastAsia="tr-TR"/>
              </w:rPr>
              <w:t xml:space="preserve"> 2  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Pr="00535B6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 xml:space="preserve">Arş Gör.  </w:t>
            </w:r>
            <w:r w:rsidR="002D29F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Ebubekir Kökçam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4"/>
                <w:szCs w:val="24"/>
                <w:lang w:eastAsia="tr-TR"/>
              </w:rPr>
              <w:br/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tr-TR"/>
              </w:rPr>
              <w:t>Süperpozisyon Teoremi Uygulaması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  <w:t>I.Ö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   A Grupları: 11.00-12.00   B Grupları: 12.00-13.00   C Grupları: 13.00-14.00                                                 II. 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D Grupları: 14.00-15.00   E Grupları: 15.00-16.00   F Grupları: 16.00-17.00</w:t>
            </w:r>
            <w:r w:rsidRPr="00535B6E">
              <w:rPr>
                <w:rFonts w:ascii="Calibri" w:eastAsia="Times New Roman" w:hAnsi="Calibri" w:cs="Times New Roman"/>
                <w:color w:val="000000"/>
                <w:kern w:val="24"/>
                <w:lang w:eastAsia="tr-TR"/>
              </w:rPr>
              <w:t xml:space="preserve"> </w:t>
            </w:r>
          </w:p>
        </w:tc>
      </w:tr>
      <w:tr w:rsidR="00535B6E" w:rsidRPr="00535B6E" w:rsidTr="00535B6E">
        <w:trPr>
          <w:trHeight w:val="1329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Default="00535B6E" w:rsidP="00535B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  <w:p w:rsidR="00535B6E" w:rsidRPr="00535B6E" w:rsidRDefault="00535B6E" w:rsidP="002D29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0</w:t>
            </w:r>
            <w:r w:rsidR="002D29F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9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.1</w:t>
            </w:r>
            <w:r w:rsidR="002D29F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.201</w:t>
            </w:r>
            <w:r w:rsidR="002D29F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535B6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UYGULAMA 3   </w:t>
            </w:r>
            <w:r w:rsidRPr="00535B6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Arş Gör.  Talha Enes Gümüş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:rsidR="00535B6E" w:rsidRPr="00535B6E" w:rsidRDefault="00535B6E" w:rsidP="00535B6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tr-TR"/>
              </w:rPr>
              <w:t xml:space="preserve">Thevenin Teoremi Uygulaması 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  <w:t>I.Ö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   A Grupları: 11.00-12.00   B Grupları: 12.00-13.00   C Grupları: 13.00-14.00                                                 II. 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D Grupları: 14.00-15.00   E Grupları: 15.00-16.00   F Grupları: 16.00-17.00</w:t>
            </w:r>
            <w:r w:rsidRPr="00535B6E">
              <w:rPr>
                <w:rFonts w:ascii="Calibri" w:eastAsia="Times New Roman" w:hAnsi="Calibri" w:cs="Times New Roman"/>
                <w:color w:val="000000"/>
                <w:kern w:val="24"/>
                <w:lang w:eastAsia="tr-TR"/>
              </w:rPr>
              <w:t xml:space="preserve"> </w:t>
            </w:r>
          </w:p>
        </w:tc>
      </w:tr>
      <w:tr w:rsidR="00535B6E" w:rsidRPr="00535B6E" w:rsidTr="00535B6E">
        <w:trPr>
          <w:trHeight w:val="1329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Default="00535B6E" w:rsidP="00535B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  <w:p w:rsidR="00535B6E" w:rsidRPr="00535B6E" w:rsidRDefault="002D29FE" w:rsidP="002D29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30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1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.201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2D29F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UYGULAMA 4   </w:t>
            </w:r>
            <w:r w:rsidRPr="00535B6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 xml:space="preserve">Arş Gör. </w:t>
            </w:r>
            <w:r w:rsidR="002D29F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Selçuk Emiro</w:t>
            </w:r>
            <w:r w:rsidR="002D29F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ğlu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tr-TR"/>
              </w:rPr>
              <w:t>Osiloskop ve Sinyal Generatörü Tanıtımı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  <w:t>I.Ö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   A Grupları: 11.00-12.00   B Grupları: 12.00-13.00   C Grupları: 13.00-14.00                                                 II. 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D Grupları: 14.00-15.00   E Grupları: 15.00-16.00   F Grupları: 16.00-17.00</w:t>
            </w:r>
            <w:r w:rsidRPr="00535B6E">
              <w:rPr>
                <w:rFonts w:ascii="Calibri" w:eastAsia="Times New Roman" w:hAnsi="Calibri" w:cs="Times New Roman"/>
                <w:color w:val="000000"/>
                <w:kern w:val="24"/>
                <w:lang w:eastAsia="tr-TR"/>
              </w:rPr>
              <w:t xml:space="preserve"> </w:t>
            </w:r>
          </w:p>
        </w:tc>
      </w:tr>
      <w:tr w:rsidR="00535B6E" w:rsidRPr="00535B6E" w:rsidTr="00535B6E">
        <w:trPr>
          <w:trHeight w:val="1329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7CA3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Default="00535B6E" w:rsidP="00535B6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  <w:p w:rsidR="00535B6E" w:rsidRPr="00535B6E" w:rsidRDefault="002D29FE" w:rsidP="002D29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07</w:t>
            </w:r>
            <w:r w:rsidR="00535B6E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.12.201</w:t>
            </w:r>
            <w:r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18" w:type="dxa"/>
              <w:left w:w="108" w:type="dxa"/>
              <w:bottom w:w="0" w:type="dxa"/>
              <w:right w:w="108" w:type="dxa"/>
            </w:tcMar>
            <w:hideMark/>
          </w:tcPr>
          <w:p w:rsidR="00535B6E" w:rsidRPr="00535B6E" w:rsidRDefault="00535B6E" w:rsidP="00535B6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UYGULAMA 5  </w:t>
            </w:r>
            <w:r w:rsidRPr="00535B6E">
              <w:rPr>
                <w:rFonts w:ascii="Gill Sans MT" w:eastAsia="Times New Roman" w:hAnsi="Gill Sans MT" w:cs="Arial"/>
                <w:b/>
                <w:bCs/>
                <w:color w:val="FF0000"/>
                <w:kern w:val="24"/>
                <w:sz w:val="24"/>
                <w:szCs w:val="24"/>
                <w:lang w:eastAsia="tr-TR"/>
              </w:rPr>
              <w:t>Arş Gör. Fevzeddin Ülker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sz w:val="28"/>
                <w:szCs w:val="28"/>
                <w:lang w:eastAsia="tr-TR"/>
              </w:rPr>
              <w:t>RL-RC Devreleri Uygulaması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br/>
              <w:t>I.Ö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   A Grupları: 11.00-12.00   B Grupları: 12.00-13.00   C Grupları: 13.00-14.00                                                 II. Ö</w:t>
            </w:r>
            <w:r w:rsidRPr="00535B6E">
              <w:rPr>
                <w:rFonts w:ascii="Arial" w:eastAsia="Times New Roman" w:hAnsi="Arial" w:cs="Arial"/>
                <w:color w:val="000000"/>
                <w:kern w:val="24"/>
                <w:lang w:eastAsia="tr-TR"/>
              </w:rPr>
              <w:t>ğ</w:t>
            </w:r>
            <w:r w:rsidRPr="00535B6E">
              <w:rPr>
                <w:rFonts w:ascii="Gill Sans MT" w:eastAsia="Times New Roman" w:hAnsi="Gill Sans MT" w:cs="Gill Sans MT"/>
                <w:color w:val="000000"/>
                <w:kern w:val="24"/>
                <w:lang w:eastAsia="tr-TR"/>
              </w:rPr>
              <w:t>retim</w:t>
            </w:r>
            <w:r w:rsidRPr="00535B6E">
              <w:rPr>
                <w:rFonts w:ascii="Gill Sans MT" w:eastAsia="Times New Roman" w:hAnsi="Gill Sans MT" w:cs="Arial"/>
                <w:color w:val="000000"/>
                <w:kern w:val="24"/>
                <w:lang w:eastAsia="tr-TR"/>
              </w:rPr>
              <w:t xml:space="preserve">  D Grupları: 14.00-15.00   E Grupları: 15.00-16.00   F Grupları: 16.00-17.00</w:t>
            </w:r>
            <w:r w:rsidRPr="00535B6E">
              <w:rPr>
                <w:rFonts w:ascii="Calibri" w:eastAsia="Times New Roman" w:hAnsi="Calibri" w:cs="Times New Roman"/>
                <w:color w:val="000000"/>
                <w:kern w:val="24"/>
                <w:lang w:eastAsia="tr-TR"/>
              </w:rPr>
              <w:t xml:space="preserve"> </w:t>
            </w:r>
          </w:p>
        </w:tc>
      </w:tr>
    </w:tbl>
    <w:p w:rsidR="00887709" w:rsidRDefault="00887709"/>
    <w:p w:rsidR="00535B6E" w:rsidRDefault="00535B6E"/>
    <w:sectPr w:rsidR="00535B6E" w:rsidSect="00535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E"/>
    <w:rsid w:val="002D29FE"/>
    <w:rsid w:val="00535B6E"/>
    <w:rsid w:val="005416A7"/>
    <w:rsid w:val="00816256"/>
    <w:rsid w:val="008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1372-6AA7-4D9E-973E-DE0B725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fevzo88@hotmail.com</cp:lastModifiedBy>
  <cp:revision>3</cp:revision>
  <dcterms:created xsi:type="dcterms:W3CDTF">2016-10-22T07:14:00Z</dcterms:created>
  <dcterms:modified xsi:type="dcterms:W3CDTF">2016-10-22T08:10:00Z</dcterms:modified>
</cp:coreProperties>
</file>